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BD182" w14:textId="3BB34CEF" w:rsidR="0009594F" w:rsidRPr="0009594F" w:rsidRDefault="0009594F" w:rsidP="000959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594F">
        <w:rPr>
          <w:rFonts w:ascii="Times New Roman" w:eastAsia="Calibri" w:hAnsi="Times New Roman" w:cs="Times New Roman"/>
          <w:sz w:val="28"/>
          <w:szCs w:val="28"/>
        </w:rPr>
        <w:t>ТЕХНИЧЕСКОЕ ЗАДАНИЕ</w:t>
      </w:r>
      <w:r w:rsidRPr="000959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5950484" w14:textId="4313105B" w:rsidR="00A93284" w:rsidRPr="002701E4" w:rsidRDefault="0009594F" w:rsidP="00EC20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94F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E21720">
        <w:rPr>
          <w:rFonts w:ascii="Times New Roman" w:eastAsia="Calibri" w:hAnsi="Times New Roman" w:cs="Times New Roman"/>
          <w:sz w:val="28"/>
          <w:szCs w:val="28"/>
        </w:rPr>
        <w:t>закупку</w:t>
      </w:r>
      <w:r w:rsidR="00A932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1720">
        <w:rPr>
          <w:rFonts w:ascii="Times New Roman" w:eastAsia="Calibri" w:hAnsi="Times New Roman" w:cs="Times New Roman"/>
          <w:sz w:val="28"/>
          <w:szCs w:val="28"/>
        </w:rPr>
        <w:t xml:space="preserve">лестницы-помоста типа </w:t>
      </w:r>
      <w:proofErr w:type="spellStart"/>
      <w:r w:rsidR="00AB4167" w:rsidRPr="00AB4167">
        <w:rPr>
          <w:rFonts w:ascii="Times New Roman" w:eastAsia="Calibri" w:hAnsi="Times New Roman" w:cs="Times New Roman"/>
          <w:sz w:val="28"/>
          <w:szCs w:val="28"/>
        </w:rPr>
        <w:t>Алюмет</w:t>
      </w:r>
      <w:proofErr w:type="spellEnd"/>
      <w:r w:rsidR="00AB4167" w:rsidRPr="00AB4167">
        <w:rPr>
          <w:rFonts w:ascii="Times New Roman" w:eastAsia="Calibri" w:hAnsi="Times New Roman" w:cs="Times New Roman"/>
          <w:sz w:val="28"/>
          <w:szCs w:val="28"/>
        </w:rPr>
        <w:t xml:space="preserve"> Техно 3 1.4x0.5м</w:t>
      </w:r>
      <w:r w:rsidR="00A932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E6C5A2" w14:textId="5937B76A" w:rsidR="0009594F" w:rsidRDefault="0009594F" w:rsidP="00A93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94F">
        <w:rPr>
          <w:rFonts w:ascii="Times New Roman" w:eastAsia="Calibri" w:hAnsi="Times New Roman" w:cs="Times New Roman"/>
          <w:sz w:val="28"/>
          <w:szCs w:val="28"/>
        </w:rPr>
        <w:t>или аналог</w:t>
      </w:r>
      <w:r w:rsidR="00EC2042">
        <w:rPr>
          <w:rFonts w:ascii="Times New Roman" w:eastAsia="Calibri" w:hAnsi="Times New Roman" w:cs="Times New Roman"/>
          <w:sz w:val="28"/>
          <w:szCs w:val="28"/>
        </w:rPr>
        <w:t>а</w:t>
      </w:r>
    </w:p>
    <w:p w14:paraId="3853A861" w14:textId="77777777" w:rsidR="00DF1FF3" w:rsidRDefault="00DF1FF3" w:rsidP="00DF1F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14:paraId="16F90BE2" w14:textId="1D50BCAC" w:rsidR="00DB1A5F" w:rsidRPr="00DB1A5F" w:rsidRDefault="00DF1FF3" w:rsidP="00DB1A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Основание закупки: план закупок по сводной заявке на ненормируемые материалы </w:t>
      </w:r>
      <w:r w:rsidR="000E15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</w:t>
      </w:r>
      <w:r w:rsidR="000E15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РМиН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2026 год</w:t>
      </w:r>
      <w:r w:rsidR="00777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A0E8FA" w14:textId="3356ECD2" w:rsidR="00806DC9" w:rsidRDefault="00D90D8A" w:rsidP="0009594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77B3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естница-помост (вышка-тура)</w:t>
      </w:r>
    </w:p>
    <w:p w14:paraId="41AD50A6" w14:textId="0A54BB9A" w:rsidR="00335ED0" w:rsidRPr="00806DC9" w:rsidRDefault="00335ED0" w:rsidP="0009594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607">
        <w:rPr>
          <w:rFonts w:ascii="Times New Roman" w:eastAsia="Calibri" w:hAnsi="Times New Roman" w:cs="Times New Roman"/>
          <w:sz w:val="28"/>
          <w:szCs w:val="28"/>
        </w:rPr>
        <w:t>Количество – 3 шт.</w:t>
      </w:r>
    </w:p>
    <w:p w14:paraId="145CE628" w14:textId="3BA77E11" w:rsidR="0009594F" w:rsidRPr="00FA2A90" w:rsidRDefault="00335ED0" w:rsidP="0009594F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</w:t>
      </w:r>
      <w:r w:rsidR="00C82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характеристики</w:t>
      </w:r>
      <w:r w:rsidR="00A93284" w:rsidRPr="00FA2A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8F4185" w14:textId="1FD542EF" w:rsidR="0009594F" w:rsidRDefault="00FA2A90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2A9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77B30">
        <w:rPr>
          <w:rFonts w:ascii="Times New Roman" w:eastAsia="Calibri" w:hAnsi="Times New Roman" w:cs="Times New Roman"/>
          <w:sz w:val="28"/>
          <w:szCs w:val="28"/>
        </w:rPr>
        <w:t>назначение</w:t>
      </w:r>
      <w:r w:rsidRPr="00FA2A9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777B30">
        <w:rPr>
          <w:rFonts w:ascii="Times New Roman" w:eastAsia="Calibri" w:hAnsi="Times New Roman" w:cs="Times New Roman"/>
          <w:sz w:val="28"/>
          <w:szCs w:val="28"/>
        </w:rPr>
        <w:t>промышленная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C21A38A" w14:textId="7E664837" w:rsidR="00FA2A90" w:rsidRDefault="00FA2A90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77B30">
        <w:rPr>
          <w:rFonts w:ascii="Times New Roman" w:eastAsia="Calibri" w:hAnsi="Times New Roman" w:cs="Times New Roman"/>
          <w:sz w:val="28"/>
          <w:szCs w:val="28"/>
        </w:rPr>
        <w:t>материал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777B30">
        <w:rPr>
          <w:rFonts w:ascii="Times New Roman" w:eastAsia="Calibri" w:hAnsi="Times New Roman" w:cs="Times New Roman"/>
          <w:sz w:val="28"/>
          <w:szCs w:val="28"/>
        </w:rPr>
        <w:t>алюминий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04B31FA" w14:textId="7058348C" w:rsidR="00FA2A90" w:rsidRDefault="00FA2A90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77B30">
        <w:rPr>
          <w:rFonts w:ascii="Times New Roman" w:eastAsia="Calibri" w:hAnsi="Times New Roman" w:cs="Times New Roman"/>
          <w:sz w:val="28"/>
          <w:szCs w:val="28"/>
        </w:rPr>
        <w:t>количество секций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777B30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0E80936" w14:textId="06D7F178" w:rsidR="001A1101" w:rsidRDefault="001A1101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2C3B">
        <w:rPr>
          <w:rFonts w:ascii="Times New Roman" w:eastAsia="Calibri" w:hAnsi="Times New Roman" w:cs="Times New Roman"/>
          <w:sz w:val="28"/>
          <w:szCs w:val="28"/>
        </w:rPr>
        <w:t>количество ступеней в секции</w:t>
      </w:r>
      <w:r w:rsidR="00533CA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82C3B">
        <w:rPr>
          <w:rFonts w:ascii="Times New Roman" w:eastAsia="Calibri" w:hAnsi="Times New Roman" w:cs="Times New Roman"/>
          <w:sz w:val="28"/>
          <w:szCs w:val="28"/>
        </w:rPr>
        <w:t>7</w:t>
      </w:r>
      <w:r w:rsidR="00533CA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98D476E" w14:textId="5A080901" w:rsidR="00533CAF" w:rsidRPr="00533CAF" w:rsidRDefault="00533CAF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2C3B">
        <w:rPr>
          <w:rFonts w:ascii="Times New Roman" w:eastAsia="Calibri" w:hAnsi="Times New Roman" w:cs="Times New Roman"/>
          <w:sz w:val="28"/>
          <w:szCs w:val="28"/>
        </w:rPr>
        <w:t>верхняя платформа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82C3B">
        <w:rPr>
          <w:rFonts w:ascii="Times New Roman" w:eastAsia="Calibri" w:hAnsi="Times New Roman" w:cs="Times New Roman"/>
          <w:sz w:val="28"/>
          <w:szCs w:val="28"/>
        </w:rPr>
        <w:t>есть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3E33529" w14:textId="336A08F0" w:rsidR="00C82C3B" w:rsidRDefault="00C82C3B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</w:t>
      </w:r>
      <w:r w:rsidRPr="00C82C3B">
        <w:rPr>
          <w:rFonts w:ascii="Times New Roman" w:eastAsia="Calibri" w:hAnsi="Times New Roman" w:cs="Times New Roman"/>
          <w:sz w:val="28"/>
          <w:szCs w:val="28"/>
        </w:rPr>
        <w:t xml:space="preserve">азмер платформы </w:t>
      </w:r>
      <w:r w:rsidR="00FD6607">
        <w:rPr>
          <w:rFonts w:ascii="Times New Roman" w:eastAsia="Calibri" w:hAnsi="Times New Roman" w:cs="Times New Roman"/>
          <w:sz w:val="28"/>
          <w:szCs w:val="28"/>
        </w:rPr>
        <w:t>–</w:t>
      </w:r>
      <w:r w:rsidRPr="00C82C3B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FD6607">
        <w:rPr>
          <w:rFonts w:ascii="Times New Roman" w:eastAsia="Calibri" w:hAnsi="Times New Roman" w:cs="Times New Roman"/>
          <w:sz w:val="28"/>
          <w:szCs w:val="28"/>
        </w:rPr>
        <w:t>,</w:t>
      </w:r>
      <w:r w:rsidRPr="00C82C3B">
        <w:rPr>
          <w:rFonts w:ascii="Times New Roman" w:eastAsia="Calibri" w:hAnsi="Times New Roman" w:cs="Times New Roman"/>
          <w:sz w:val="28"/>
          <w:szCs w:val="28"/>
        </w:rPr>
        <w:t>4x0.5</w:t>
      </w:r>
      <w:r w:rsidR="00FD66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2C3B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1E82B59" w14:textId="50227206" w:rsidR="00C82C3B" w:rsidRDefault="00FA2A90" w:rsidP="00335ED0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82C3B">
        <w:rPr>
          <w:rFonts w:ascii="Times New Roman" w:eastAsia="Calibri" w:hAnsi="Times New Roman" w:cs="Times New Roman"/>
          <w:sz w:val="28"/>
          <w:szCs w:val="28"/>
        </w:rPr>
        <w:t>максимальная нагрузка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82C3B">
        <w:rPr>
          <w:rFonts w:ascii="Times New Roman" w:eastAsia="Calibri" w:hAnsi="Times New Roman" w:cs="Times New Roman"/>
          <w:sz w:val="28"/>
          <w:szCs w:val="28"/>
        </w:rPr>
        <w:t>150 кг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038B924" w14:textId="6531B046" w:rsidR="001A1101" w:rsidRDefault="001A1101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A110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D6607">
        <w:rPr>
          <w:rFonts w:ascii="Times New Roman" w:eastAsia="Calibri" w:hAnsi="Times New Roman" w:cs="Times New Roman"/>
          <w:sz w:val="28"/>
          <w:szCs w:val="28"/>
        </w:rPr>
        <w:t>высота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D6607">
        <w:rPr>
          <w:rFonts w:ascii="Times New Roman" w:eastAsia="Calibri" w:hAnsi="Times New Roman" w:cs="Times New Roman"/>
          <w:sz w:val="28"/>
          <w:szCs w:val="28"/>
        </w:rPr>
        <w:t>1980 мм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36CBD19" w14:textId="1E3D3208" w:rsidR="001A1101" w:rsidRPr="001A1101" w:rsidRDefault="001A1101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D6607">
        <w:rPr>
          <w:rFonts w:ascii="Times New Roman" w:eastAsia="Calibri" w:hAnsi="Times New Roman" w:cs="Times New Roman"/>
          <w:sz w:val="28"/>
          <w:szCs w:val="28"/>
        </w:rPr>
        <w:t>рабочая высота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D6607">
        <w:rPr>
          <w:rFonts w:ascii="Times New Roman" w:eastAsia="Calibri" w:hAnsi="Times New Roman" w:cs="Times New Roman"/>
          <w:sz w:val="28"/>
          <w:szCs w:val="28"/>
        </w:rPr>
        <w:t>3200 мм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353BDD4" w14:textId="3ADC8FB2" w:rsidR="00FA2A90" w:rsidRDefault="00FA2A90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D6607">
        <w:rPr>
          <w:rFonts w:ascii="Times New Roman" w:eastAsia="Calibri" w:hAnsi="Times New Roman" w:cs="Times New Roman"/>
          <w:sz w:val="28"/>
          <w:szCs w:val="28"/>
        </w:rPr>
        <w:t>высота установки платформы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1</w:t>
      </w:r>
      <w:r w:rsidR="00FD6607">
        <w:rPr>
          <w:rFonts w:ascii="Times New Roman" w:eastAsia="Calibri" w:hAnsi="Times New Roman" w:cs="Times New Roman"/>
          <w:sz w:val="28"/>
          <w:szCs w:val="28"/>
        </w:rPr>
        <w:t>090 мм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69A6359" w14:textId="47910E9B" w:rsidR="00694BC9" w:rsidRDefault="00694BC9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D6607">
        <w:rPr>
          <w:rFonts w:ascii="Times New Roman" w:eastAsia="Calibri" w:hAnsi="Times New Roman" w:cs="Times New Roman"/>
          <w:sz w:val="28"/>
          <w:szCs w:val="28"/>
        </w:rPr>
        <w:t>ширина лестницы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D6607">
        <w:rPr>
          <w:rFonts w:ascii="Times New Roman" w:eastAsia="Calibri" w:hAnsi="Times New Roman" w:cs="Times New Roman"/>
          <w:sz w:val="28"/>
          <w:szCs w:val="28"/>
        </w:rPr>
        <w:t>500мм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566D16E" w14:textId="741DA589" w:rsidR="00694BC9" w:rsidRDefault="00694BC9" w:rsidP="0009594F">
      <w:pPr>
        <w:spacing w:after="0" w:line="240" w:lineRule="auto"/>
        <w:ind w:left="64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D6607">
        <w:rPr>
          <w:rFonts w:ascii="Times New Roman" w:eastAsia="Calibri" w:hAnsi="Times New Roman" w:cs="Times New Roman"/>
          <w:sz w:val="28"/>
          <w:szCs w:val="28"/>
        </w:rPr>
        <w:t>вес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1</w:t>
      </w:r>
      <w:r w:rsidR="00FD6607">
        <w:rPr>
          <w:rFonts w:ascii="Times New Roman" w:eastAsia="Calibri" w:hAnsi="Times New Roman" w:cs="Times New Roman"/>
          <w:sz w:val="28"/>
          <w:szCs w:val="28"/>
        </w:rPr>
        <w:t>6 кг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9098179" w14:textId="48D4D9C4" w:rsidR="00094547" w:rsidRDefault="00335ED0" w:rsidP="00094547">
      <w:pPr>
        <w:spacing w:after="0" w:line="240" w:lineRule="auto"/>
        <w:ind w:left="645" w:hanging="21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945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90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4547">
        <w:rPr>
          <w:rFonts w:ascii="Times New Roman" w:eastAsia="Calibri" w:hAnsi="Times New Roman" w:cs="Times New Roman"/>
          <w:sz w:val="28"/>
          <w:szCs w:val="28"/>
        </w:rPr>
        <w:t>Комплектация:</w:t>
      </w:r>
    </w:p>
    <w:p w14:paraId="36AF80F2" w14:textId="368A70F7" w:rsidR="00094547" w:rsidRDefault="00A3078B" w:rsidP="00094547">
      <w:pPr>
        <w:spacing w:after="0" w:line="240" w:lineRule="auto"/>
        <w:ind w:left="645" w:hanging="7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454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паспорт;</w:t>
      </w:r>
    </w:p>
    <w:p w14:paraId="769BB7CF" w14:textId="28F8B95A" w:rsidR="00A3078B" w:rsidRDefault="00A3078B" w:rsidP="00094547">
      <w:pPr>
        <w:spacing w:after="0" w:line="240" w:lineRule="auto"/>
        <w:ind w:left="645" w:hanging="7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руководство по эксплуатации;</w:t>
      </w:r>
    </w:p>
    <w:p w14:paraId="47A12D90" w14:textId="70FE5179" w:rsidR="00335ED0" w:rsidRDefault="00335ED0" w:rsidP="00335ED0">
      <w:pPr>
        <w:spacing w:after="0" w:line="240" w:lineRule="auto"/>
        <w:ind w:left="645" w:hanging="21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D90D8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35ED0">
        <w:rPr>
          <w:rFonts w:ascii="Times New Roman" w:eastAsia="Calibri" w:hAnsi="Times New Roman" w:cs="Times New Roman"/>
          <w:sz w:val="28"/>
          <w:szCs w:val="28"/>
        </w:rPr>
        <w:t>Срок поставки – 3 квартал 2026 года.</w:t>
      </w:r>
    </w:p>
    <w:p w14:paraId="6EC3CD27" w14:textId="032ADDFA" w:rsidR="00DF1FF3" w:rsidRDefault="00DF1FF3" w:rsidP="00220C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bookmarkStart w:id="0" w:name="_Hlk216947556"/>
      <w:r w:rsidR="00335ED0">
        <w:rPr>
          <w:rFonts w:ascii="Times New Roman" w:eastAsia="Calibri" w:hAnsi="Times New Roman" w:cs="Times New Roman"/>
          <w:sz w:val="28"/>
          <w:szCs w:val="28"/>
        </w:rPr>
        <w:t>6</w:t>
      </w:r>
      <w:r w:rsidR="00A3078B">
        <w:rPr>
          <w:rFonts w:ascii="Times New Roman" w:eastAsia="Calibri" w:hAnsi="Times New Roman" w:cs="Times New Roman"/>
          <w:sz w:val="28"/>
          <w:szCs w:val="28"/>
        </w:rPr>
        <w:t>.</w:t>
      </w:r>
      <w:r w:rsidR="0040635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Требования к документации – вся документация должна быть представлена на русском языке</w:t>
      </w:r>
      <w:r w:rsidR="00C0267C" w:rsidRPr="00C026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267C" w:rsidRPr="00C0267C">
        <w:rPr>
          <w:rFonts w:ascii="Times New Roman" w:eastAsia="Calibri" w:hAnsi="Times New Roman" w:cs="Times New Roman"/>
          <w:sz w:val="28"/>
          <w:szCs w:val="28"/>
        </w:rPr>
        <w:t>(документ о качестве; сертификат соответствия; декларации о соответствии; технические условия; протоколы испытаний; документы, подтверждающие соответствие материала требованиям технических регламентов ЕАЭС, ТС или иного разрешительного документа, др.)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bookmarkEnd w:id="0"/>
    </w:p>
    <w:p w14:paraId="09984249" w14:textId="67887994" w:rsidR="00DF1FF3" w:rsidRDefault="00DF1FF3" w:rsidP="00335ED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335ED0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90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Гарантийный срок – не менее </w:t>
      </w:r>
      <w:r w:rsidR="00291B01">
        <w:rPr>
          <w:rFonts w:ascii="Times New Roman" w:eastAsia="Calibri" w:hAnsi="Times New Roman" w:cs="Times New Roman"/>
          <w:sz w:val="28"/>
          <w:szCs w:val="28"/>
        </w:rPr>
        <w:t>12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месяцев.</w:t>
      </w:r>
    </w:p>
    <w:p w14:paraId="0B0352BF" w14:textId="79AD0EE2" w:rsidR="00A3078B" w:rsidRDefault="00DF1FF3" w:rsidP="00220C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47D1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90D8A">
        <w:rPr>
          <w:rFonts w:ascii="Times New Roman" w:eastAsia="Calibri" w:hAnsi="Times New Roman" w:cs="Times New Roman"/>
          <w:sz w:val="28"/>
          <w:szCs w:val="28"/>
        </w:rPr>
        <w:t xml:space="preserve">8.  </w:t>
      </w:r>
      <w:r w:rsidR="00F47D11">
        <w:rPr>
          <w:rFonts w:ascii="Times New Roman" w:eastAsia="Calibri" w:hAnsi="Times New Roman" w:cs="Times New Roman"/>
          <w:sz w:val="28"/>
          <w:szCs w:val="28"/>
        </w:rPr>
        <w:t xml:space="preserve">Техническое предложение должно содержать ответы на все вопросы в последовательности, изложенной в техническом задании. </w:t>
      </w:r>
    </w:p>
    <w:p w14:paraId="2C9FEF56" w14:textId="77777777" w:rsidR="00F47D11" w:rsidRDefault="00F47D11" w:rsidP="00DF1FF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Предложение признается не соответствующим, если:</w:t>
      </w:r>
    </w:p>
    <w:p w14:paraId="6D94E632" w14:textId="77777777" w:rsidR="00F47D11" w:rsidRDefault="00F47D11" w:rsidP="00DF1FF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- оно не отвечает требованиям технического задания;</w:t>
      </w:r>
    </w:p>
    <w:p w14:paraId="39F794B7" w14:textId="77777777" w:rsidR="00F47D11" w:rsidRDefault="00F47D11" w:rsidP="00DF1FF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- не содержит ответов на вопросы, изложенные в техническом задании;</w:t>
      </w:r>
    </w:p>
    <w:p w14:paraId="7633E825" w14:textId="7AF00816" w:rsidR="00F47D11" w:rsidRDefault="00F47D11" w:rsidP="00DF1FF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- участник, представивший предложение, отказался исправить выявленные в нем ошибки или неточности. </w:t>
      </w:r>
    </w:p>
    <w:p w14:paraId="07A13ED5" w14:textId="77777777" w:rsidR="00072413" w:rsidRDefault="00072413" w:rsidP="0009594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072413" w:rsidSect="00E60DB8">
      <w:pgSz w:w="11906" w:h="16838"/>
      <w:pgMar w:top="1021" w:right="454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B7D3D"/>
    <w:multiLevelType w:val="multilevel"/>
    <w:tmpl w:val="9586D3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000000"/>
      </w:rPr>
    </w:lvl>
  </w:abstractNum>
  <w:num w:numId="1" w16cid:durableId="191778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94F"/>
    <w:rsid w:val="00072413"/>
    <w:rsid w:val="00094547"/>
    <w:rsid w:val="0009594F"/>
    <w:rsid w:val="000A68E8"/>
    <w:rsid w:val="000B2C43"/>
    <w:rsid w:val="000E150F"/>
    <w:rsid w:val="001A1101"/>
    <w:rsid w:val="001C404A"/>
    <w:rsid w:val="00220C7D"/>
    <w:rsid w:val="002701E4"/>
    <w:rsid w:val="002718B1"/>
    <w:rsid w:val="00291B01"/>
    <w:rsid w:val="002C0E7F"/>
    <w:rsid w:val="00335ED0"/>
    <w:rsid w:val="00351022"/>
    <w:rsid w:val="00363EC8"/>
    <w:rsid w:val="003772BC"/>
    <w:rsid w:val="003E252A"/>
    <w:rsid w:val="003F070A"/>
    <w:rsid w:val="003F5521"/>
    <w:rsid w:val="0040635C"/>
    <w:rsid w:val="004717A8"/>
    <w:rsid w:val="004B4E78"/>
    <w:rsid w:val="004B754A"/>
    <w:rsid w:val="004F72F5"/>
    <w:rsid w:val="00500826"/>
    <w:rsid w:val="00507BAC"/>
    <w:rsid w:val="00533CAF"/>
    <w:rsid w:val="00545F47"/>
    <w:rsid w:val="005D1ECF"/>
    <w:rsid w:val="00627E85"/>
    <w:rsid w:val="00694BC9"/>
    <w:rsid w:val="006B20CA"/>
    <w:rsid w:val="007276FC"/>
    <w:rsid w:val="00777B30"/>
    <w:rsid w:val="00790E85"/>
    <w:rsid w:val="007D1E54"/>
    <w:rsid w:val="00806DC9"/>
    <w:rsid w:val="00851386"/>
    <w:rsid w:val="00861214"/>
    <w:rsid w:val="00882FBC"/>
    <w:rsid w:val="00883AC2"/>
    <w:rsid w:val="008E4D68"/>
    <w:rsid w:val="00916BB8"/>
    <w:rsid w:val="009473F1"/>
    <w:rsid w:val="00990FC2"/>
    <w:rsid w:val="009B2D0C"/>
    <w:rsid w:val="009C712D"/>
    <w:rsid w:val="00A07EF3"/>
    <w:rsid w:val="00A3078B"/>
    <w:rsid w:val="00A52EE0"/>
    <w:rsid w:val="00A72C25"/>
    <w:rsid w:val="00A93284"/>
    <w:rsid w:val="00AA4D17"/>
    <w:rsid w:val="00AB4167"/>
    <w:rsid w:val="00AF1FF1"/>
    <w:rsid w:val="00B11C40"/>
    <w:rsid w:val="00B73D27"/>
    <w:rsid w:val="00B814D6"/>
    <w:rsid w:val="00C0267C"/>
    <w:rsid w:val="00C05BAF"/>
    <w:rsid w:val="00C16E52"/>
    <w:rsid w:val="00C82C3B"/>
    <w:rsid w:val="00D90D8A"/>
    <w:rsid w:val="00DB1A5F"/>
    <w:rsid w:val="00DF1FF3"/>
    <w:rsid w:val="00E21720"/>
    <w:rsid w:val="00E60DB8"/>
    <w:rsid w:val="00E82382"/>
    <w:rsid w:val="00E925E0"/>
    <w:rsid w:val="00E9707C"/>
    <w:rsid w:val="00EC2042"/>
    <w:rsid w:val="00F21126"/>
    <w:rsid w:val="00F47D11"/>
    <w:rsid w:val="00F57888"/>
    <w:rsid w:val="00F77903"/>
    <w:rsid w:val="00FA2A90"/>
    <w:rsid w:val="00FB6727"/>
    <w:rsid w:val="00FD6607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9A4C"/>
  <w15:chartTrackingRefBased/>
  <w15:docId w15:val="{A11653A3-DDE6-4DAC-AD6D-7E87CB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77B3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77B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77B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77B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77B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0D672-0DF8-4EC6-BD03-16810B1D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Мамошко Сергей Леонидович</dc:creator>
  <cp:keywords/>
  <dc:description/>
  <cp:lastModifiedBy>Никитюк Анастасия Васильевна</cp:lastModifiedBy>
  <cp:revision>20</cp:revision>
  <cp:lastPrinted>2025-12-18T07:23:00Z</cp:lastPrinted>
  <dcterms:created xsi:type="dcterms:W3CDTF">2025-12-18T04:39:00Z</dcterms:created>
  <dcterms:modified xsi:type="dcterms:W3CDTF">2026-06-04T07:40:00Z</dcterms:modified>
</cp:coreProperties>
</file>